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2470"/>
        <w:gridCol w:w="888"/>
        <w:gridCol w:w="940"/>
        <w:gridCol w:w="1804"/>
        <w:gridCol w:w="12"/>
        <w:gridCol w:w="1543"/>
        <w:gridCol w:w="3359"/>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E71A9C" w:rsidRDefault="005C4CBE" w:rsidP="00C92D93">
            <w:pPr>
              <w:rPr>
                <w:rFonts w:ascii="Times New Roman" w:hAnsi="Times New Roman" w:cs="Times New Roman"/>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3B7D0A" w:rsidRPr="00E71A9C" w:rsidRDefault="003B7D0A" w:rsidP="005C4CBE">
            <w:pPr>
              <w:rPr>
                <w:rFonts w:ascii="Times New Roman" w:hAnsi="Times New Roman" w:cs="Times New Roman"/>
                <w:sz w:val="24"/>
                <w:szCs w:val="24"/>
              </w:rPr>
            </w:pPr>
            <w:r w:rsidRPr="00E71A9C">
              <w:rPr>
                <w:rFonts w:ascii="Times New Roman" w:hAnsi="Times New Roman" w:cs="Times New Roman"/>
                <w:sz w:val="24"/>
                <w:szCs w:val="24"/>
              </w:rPr>
              <w:t>2</w:t>
            </w:r>
            <w:r w:rsidRPr="00E71A9C">
              <w:rPr>
                <w:rFonts w:ascii="Times New Roman" w:hAnsi="Times New Roman" w:cs="Times New Roman"/>
                <w:sz w:val="24"/>
                <w:szCs w:val="24"/>
                <w:vertAlign w:val="superscript"/>
              </w:rPr>
              <w:t>nd</w:t>
            </w:r>
            <w:r w:rsidRPr="00E71A9C">
              <w:rPr>
                <w:rFonts w:ascii="Times New Roman" w:hAnsi="Times New Roman" w:cs="Times New Roman"/>
                <w:sz w:val="24"/>
                <w:szCs w:val="24"/>
              </w:rPr>
              <w:t xml:space="preserve"> Grade</w:t>
            </w:r>
          </w:p>
        </w:tc>
        <w:tc>
          <w:tcPr>
            <w:tcW w:w="3672" w:type="dxa"/>
            <w:shd w:val="clear" w:color="auto" w:fill="C2D69B" w:themeFill="accent3" w:themeFillTint="99"/>
          </w:tcPr>
          <w:p w:rsidR="00E71A9C"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033B62">
              <w:rPr>
                <w:rFonts w:ascii="Times New Roman" w:hAnsi="Times New Roman" w:cs="Times New Roman"/>
                <w:sz w:val="24"/>
                <w:szCs w:val="24"/>
              </w:rPr>
              <w:t xml:space="preserve"> </w:t>
            </w:r>
          </w:p>
          <w:p w:rsidR="00033B62" w:rsidRDefault="00033B62" w:rsidP="00570FB8">
            <w:pPr>
              <w:rPr>
                <w:rFonts w:ascii="Times New Roman" w:hAnsi="Times New Roman" w:cs="Times New Roman"/>
                <w:sz w:val="24"/>
                <w:szCs w:val="24"/>
              </w:rPr>
            </w:pPr>
            <w:r>
              <w:rPr>
                <w:rFonts w:ascii="Times New Roman" w:hAnsi="Times New Roman" w:cs="Times New Roman"/>
                <w:sz w:val="24"/>
                <w:szCs w:val="24"/>
              </w:rPr>
              <w:t xml:space="preserve">Task 3 Lesson </w:t>
            </w:r>
            <w:r w:rsidR="001A2621">
              <w:rPr>
                <w:rFonts w:ascii="Times New Roman" w:hAnsi="Times New Roman" w:cs="Times New Roman"/>
                <w:sz w:val="24"/>
                <w:szCs w:val="24"/>
              </w:rPr>
              <w:t>5</w:t>
            </w:r>
          </w:p>
          <w:p w:rsidR="005C4CBE" w:rsidRPr="00CD5617" w:rsidRDefault="005C4CBE" w:rsidP="00570FB8">
            <w:pPr>
              <w:rPr>
                <w:rFonts w:ascii="Times New Roman" w:hAnsi="Times New Roman" w:cs="Times New Roman"/>
                <w:sz w:val="10"/>
                <w:szCs w:val="10"/>
              </w:rPr>
            </w:pP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71A9C"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71A9C" w:rsidRDefault="00A071AC" w:rsidP="00FE4609">
            <w:pPr>
              <w:rPr>
                <w:rFonts w:ascii="Times New Roman" w:hAnsi="Times New Roman" w:cs="Times New Roman"/>
                <w:sz w:val="24"/>
                <w:szCs w:val="24"/>
              </w:rPr>
            </w:pPr>
            <w:r>
              <w:rPr>
                <w:rFonts w:ascii="Times New Roman" w:hAnsi="Times New Roman" w:cs="Times New Roman"/>
                <w:sz w:val="24"/>
                <w:szCs w:val="24"/>
              </w:rPr>
              <w:t>Use base-ten blocks or a number line to determine how much more you will need to buy of each item.  Compare how much of each item you have in current inventory to how much more you will need to buy.</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I compose numbers up to 1,000?</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you know the values of a number?</w:t>
            </w:r>
          </w:p>
          <w:p w:rsidR="00E71A9C" w:rsidRPr="008C13D7" w:rsidRDefault="00E71A9C" w:rsidP="00E71A9C">
            <w:pPr>
              <w:rPr>
                <w:rFonts w:ascii="Times New Roman" w:hAnsi="Times New Roman" w:cs="Times New Roman"/>
                <w:b/>
                <w:sz w:val="24"/>
                <w:szCs w:val="24"/>
              </w:rPr>
            </w:pPr>
            <w:r w:rsidRPr="00566D9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292A28" w:rsidRDefault="007A4954" w:rsidP="00292A28">
            <w:pPr>
              <w:pStyle w:val="ListParagraph"/>
              <w:numPr>
                <w:ilvl w:val="0"/>
                <w:numId w:val="10"/>
              </w:numPr>
              <w:ind w:left="360" w:hanging="270"/>
              <w:rPr>
                <w:rFonts w:ascii="Times New Roman" w:hAnsi="Times New Roman" w:cs="Times New Roman"/>
                <w:sz w:val="24"/>
                <w:szCs w:val="24"/>
              </w:rPr>
            </w:pPr>
            <w:proofErr w:type="spellStart"/>
            <w:r w:rsidRPr="00292A28">
              <w:rPr>
                <w:rFonts w:ascii="Times New Roman" w:hAnsi="Times New Roman" w:cs="Times New Roman"/>
                <w:sz w:val="24"/>
                <w:szCs w:val="24"/>
              </w:rPr>
              <w:t>BrainPOP</w:t>
            </w:r>
            <w:proofErr w:type="spellEnd"/>
            <w:r w:rsidRPr="00292A28">
              <w:rPr>
                <w:rFonts w:ascii="Times New Roman" w:hAnsi="Times New Roman" w:cs="Times New Roman"/>
                <w:sz w:val="24"/>
                <w:szCs w:val="24"/>
              </w:rPr>
              <w:t xml:space="preserve"> Jr.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292A28" w:rsidRDefault="007A4954" w:rsidP="00292A28">
            <w:pPr>
              <w:pStyle w:val="ListParagraph"/>
              <w:numPr>
                <w:ilvl w:val="0"/>
                <w:numId w:val="9"/>
              </w:numPr>
              <w:ind w:left="386" w:hanging="296"/>
              <w:rPr>
                <w:rFonts w:ascii="Times New Roman" w:hAnsi="Times New Roman" w:cs="Times New Roman"/>
                <w:sz w:val="24"/>
                <w:szCs w:val="24"/>
              </w:rPr>
            </w:pPr>
            <w:r w:rsidRPr="00292A28">
              <w:rPr>
                <w:rFonts w:ascii="Times New Roman" w:hAnsi="Times New Roman" w:cs="Times New Roman"/>
                <w:sz w:val="24"/>
                <w:szCs w:val="24"/>
              </w:rPr>
              <w:t>Envisions lessons 4-4</w:t>
            </w:r>
          </w:p>
          <w:p w:rsidR="007A4954" w:rsidRPr="00292A28" w:rsidRDefault="007A4954" w:rsidP="00292A28">
            <w:pPr>
              <w:pStyle w:val="ListParagraph"/>
              <w:numPr>
                <w:ilvl w:val="0"/>
                <w:numId w:val="9"/>
              </w:numPr>
              <w:ind w:left="386" w:hanging="296"/>
              <w:rPr>
                <w:rFonts w:ascii="Times New Roman" w:hAnsi="Times New Roman" w:cs="Times New Roman"/>
                <w:sz w:val="24"/>
                <w:szCs w:val="24"/>
              </w:rPr>
            </w:pPr>
            <w:r w:rsidRPr="00292A28">
              <w:rPr>
                <w:rFonts w:ascii="Times New Roman" w:hAnsi="Times New Roman" w:cs="Times New Roman"/>
                <w:sz w:val="24"/>
                <w:szCs w:val="24"/>
              </w:rPr>
              <w:t>Envisions lessons 4-5</w:t>
            </w:r>
          </w:p>
          <w:p w:rsidR="007A4954" w:rsidRPr="00292A28" w:rsidRDefault="007A4954" w:rsidP="00292A28">
            <w:pPr>
              <w:pStyle w:val="ListParagraph"/>
              <w:numPr>
                <w:ilvl w:val="0"/>
                <w:numId w:val="9"/>
              </w:numPr>
              <w:ind w:left="386" w:hanging="296"/>
              <w:rPr>
                <w:rFonts w:ascii="Times New Roman" w:hAnsi="Times New Roman" w:cs="Times New Roman"/>
                <w:sz w:val="24"/>
                <w:szCs w:val="24"/>
              </w:rPr>
            </w:pPr>
            <w:r w:rsidRPr="00292A28">
              <w:rPr>
                <w:rFonts w:ascii="Times New Roman" w:hAnsi="Times New Roman" w:cs="Times New Roman"/>
                <w:sz w:val="24"/>
                <w:szCs w:val="24"/>
              </w:rPr>
              <w:t>Hundreds board</w:t>
            </w:r>
          </w:p>
          <w:p w:rsidR="007A4954" w:rsidRPr="00292A28" w:rsidRDefault="007A4954" w:rsidP="00292A28">
            <w:pPr>
              <w:pStyle w:val="ListParagraph"/>
              <w:numPr>
                <w:ilvl w:val="0"/>
                <w:numId w:val="9"/>
              </w:numPr>
              <w:ind w:left="386" w:hanging="296"/>
              <w:rPr>
                <w:rFonts w:ascii="Times New Roman" w:hAnsi="Times New Roman" w:cs="Times New Roman"/>
                <w:b/>
                <w:sz w:val="24"/>
                <w:szCs w:val="24"/>
              </w:rPr>
            </w:pPr>
            <w:r w:rsidRPr="00292A28">
              <w:rPr>
                <w:rFonts w:ascii="Times New Roman" w:hAnsi="Times New Roman" w:cs="Times New Roman"/>
                <w:sz w:val="24"/>
                <w:szCs w:val="24"/>
              </w:rPr>
              <w:t>Chips or markers</w:t>
            </w:r>
          </w:p>
        </w:tc>
        <w:tc>
          <w:tcPr>
            <w:tcW w:w="5496" w:type="dxa"/>
            <w:gridSpan w:val="2"/>
          </w:tcPr>
          <w:p w:rsidR="00D85633" w:rsidRDefault="00292A28" w:rsidP="003D7D31">
            <w:pPr>
              <w:rPr>
                <w:rFonts w:ascii="Times New Roman" w:hAnsi="Times New Roman" w:cs="Times New Roman"/>
                <w:b/>
                <w:sz w:val="24"/>
                <w:szCs w:val="24"/>
              </w:rPr>
            </w:pPr>
            <w:bookmarkStart w:id="0" w:name="_GoBack"/>
            <w:bookmarkEnd w:id="0"/>
            <w:r>
              <w:rPr>
                <w:rFonts w:ascii="Times New Roman" w:hAnsi="Times New Roman" w:cs="Times New Roman"/>
                <w:sz w:val="24"/>
                <w:szCs w:val="24"/>
              </w:rPr>
              <w:t>c</w:t>
            </w:r>
            <w:r w:rsidR="007A4954">
              <w:rPr>
                <w:rFonts w:ascii="Times New Roman" w:hAnsi="Times New Roman" w:cs="Times New Roman"/>
                <w:sz w:val="24"/>
                <w:szCs w:val="24"/>
              </w:rPr>
              <w:t>ompare, greater than, less than, equal to</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000AC" w:rsidP="00D85633">
            <w:pPr>
              <w:rPr>
                <w:rFonts w:ascii="Times New Roman" w:hAnsi="Times New Roman" w:cs="Times New Roman"/>
                <w:sz w:val="20"/>
                <w:szCs w:val="20"/>
              </w:rPr>
            </w:pPr>
            <w:r w:rsidRPr="002000AC">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E71A9C" w:rsidRDefault="00033B62" w:rsidP="004D212A">
            <w:pPr>
              <w:rPr>
                <w:rFonts w:ascii="Times New Roman" w:hAnsi="Times New Roman" w:cs="Times New Roman"/>
                <w:sz w:val="24"/>
                <w:szCs w:val="24"/>
              </w:rPr>
            </w:pPr>
            <w:proofErr w:type="gramStart"/>
            <w:r>
              <w:rPr>
                <w:rFonts w:ascii="Times New Roman" w:hAnsi="Times New Roman" w:cs="Times New Roman"/>
                <w:sz w:val="24"/>
                <w:szCs w:val="24"/>
              </w:rPr>
              <w:t>2.NBT.</w:t>
            </w:r>
            <w:r w:rsidR="004D212A">
              <w:rPr>
                <w:rFonts w:ascii="Times New Roman" w:hAnsi="Times New Roman" w:cs="Times New Roman"/>
                <w:sz w:val="24"/>
                <w:szCs w:val="24"/>
              </w:rPr>
              <w:t>4</w:t>
            </w:r>
            <w:proofErr w:type="gramEnd"/>
            <w:r w:rsidR="004D212A">
              <w:rPr>
                <w:rFonts w:ascii="Times New Roman" w:hAnsi="Times New Roman" w:cs="Times New Roman"/>
                <w:sz w:val="24"/>
                <w:szCs w:val="24"/>
              </w:rPr>
              <w:t xml:space="preserve"> Compare two three-digit numbers based on meanings of the hundreds, tens, and ones digits, using &gt;, =, &lt; symbols to record the results of comparisons.</w:t>
            </w:r>
          </w:p>
          <w:p w:rsidR="00BF35FF" w:rsidRPr="008C13D7" w:rsidRDefault="00BF35FF" w:rsidP="004D212A">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033B62" w:rsidRDefault="001F6133" w:rsidP="00E71A9C">
            <w:pPr>
              <w:rPr>
                <w:rFonts w:ascii="Times New Roman" w:hAnsi="Times New Roman" w:cs="Times New Roman"/>
                <w:sz w:val="24"/>
                <w:szCs w:val="24"/>
              </w:rPr>
            </w:pPr>
            <w:r>
              <w:rPr>
                <w:rFonts w:ascii="Times New Roman" w:hAnsi="Times New Roman" w:cs="Times New Roman"/>
                <w:sz w:val="24"/>
                <w:szCs w:val="24"/>
              </w:rPr>
              <w:t>I can read two numbers and decide which is larger or smaller.</w:t>
            </w:r>
          </w:p>
          <w:p w:rsidR="001F6133" w:rsidRDefault="001F6133" w:rsidP="00E71A9C">
            <w:pPr>
              <w:rPr>
                <w:rFonts w:ascii="Times New Roman" w:hAnsi="Times New Roman" w:cs="Times New Roman"/>
                <w:sz w:val="24"/>
                <w:szCs w:val="24"/>
              </w:rPr>
            </w:pPr>
            <w:r>
              <w:rPr>
                <w:rFonts w:ascii="Times New Roman" w:hAnsi="Times New Roman" w:cs="Times New Roman"/>
                <w:sz w:val="24"/>
                <w:szCs w:val="24"/>
              </w:rPr>
              <w:t>I can tell what the symbols mean.</w:t>
            </w:r>
          </w:p>
          <w:p w:rsidR="001F6133" w:rsidRDefault="001F6133" w:rsidP="00E71A9C">
            <w:pPr>
              <w:rPr>
                <w:rFonts w:ascii="Times New Roman" w:hAnsi="Times New Roman" w:cs="Times New Roman"/>
                <w:sz w:val="24"/>
                <w:szCs w:val="24"/>
              </w:rPr>
            </w:pPr>
            <w:r>
              <w:rPr>
                <w:rFonts w:ascii="Times New Roman" w:hAnsi="Times New Roman" w:cs="Times New Roman"/>
                <w:sz w:val="24"/>
                <w:szCs w:val="24"/>
              </w:rPr>
              <w:t>I can use the &lt; or &gt; when telling which number is larger or smaller.</w:t>
            </w:r>
          </w:p>
          <w:p w:rsidR="00292A28" w:rsidRDefault="001F6133" w:rsidP="00E71A9C">
            <w:pPr>
              <w:rPr>
                <w:rFonts w:ascii="Times New Roman" w:hAnsi="Times New Roman" w:cs="Times New Roman"/>
                <w:sz w:val="24"/>
                <w:szCs w:val="24"/>
              </w:rPr>
            </w:pPr>
            <w:r>
              <w:rPr>
                <w:rFonts w:ascii="Times New Roman" w:hAnsi="Times New Roman" w:cs="Times New Roman"/>
                <w:sz w:val="24"/>
                <w:szCs w:val="24"/>
              </w:rPr>
              <w:t>I can use the = sign to show that the two numbers have the same value.</w:t>
            </w:r>
          </w:p>
          <w:p w:rsidR="00BF35FF" w:rsidRPr="00BF35FF" w:rsidRDefault="00BF35FF" w:rsidP="00E71A9C">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1A2621">
              <w:rPr>
                <w:rFonts w:ascii="Times New Roman" w:hAnsi="Times New Roman" w:cs="Times New Roman"/>
                <w:sz w:val="24"/>
                <w:szCs w:val="24"/>
              </w:rPr>
              <w:t xml:space="preserve">(5 </w:t>
            </w:r>
            <w:proofErr w:type="spellStart"/>
            <w:r w:rsidR="001A2621">
              <w:rPr>
                <w:rFonts w:ascii="Times New Roman" w:hAnsi="Times New Roman" w:cs="Times New Roman"/>
                <w:sz w:val="24"/>
                <w:szCs w:val="24"/>
              </w:rPr>
              <w:t>mins</w:t>
            </w:r>
            <w:proofErr w:type="spellEnd"/>
            <w:r w:rsidR="001A2621">
              <w:rPr>
                <w:rFonts w:ascii="Times New Roman" w:hAnsi="Times New Roman" w:cs="Times New Roman"/>
                <w:sz w:val="24"/>
                <w:szCs w:val="24"/>
              </w:rPr>
              <w:t>)</w:t>
            </w:r>
            <w:r>
              <w:rPr>
                <w:rFonts w:ascii="Times New Roman" w:hAnsi="Times New Roman" w:cs="Times New Roman"/>
                <w:sz w:val="24"/>
                <w:szCs w:val="24"/>
              </w:rPr>
              <w:t xml:space="preserve"> </w:t>
            </w:r>
            <w:r w:rsidRPr="00BF35FF">
              <w:rPr>
                <w:rFonts w:ascii="Times New Roman" w:hAnsi="Times New Roman" w:cs="Times New Roman"/>
                <w:sz w:val="18"/>
                <w:szCs w:val="18"/>
              </w:rPr>
              <w:t>(How will students become cognitively engaged and focused?)</w:t>
            </w:r>
          </w:p>
          <w:p w:rsidR="00D85633" w:rsidRDefault="009B43E9" w:rsidP="00292A28">
            <w:pPr>
              <w:rPr>
                <w:rFonts w:ascii="Times New Roman" w:hAnsi="Times New Roman" w:cs="Times New Roman"/>
                <w:sz w:val="24"/>
                <w:szCs w:val="24"/>
              </w:rPr>
            </w:pPr>
            <w:r>
              <w:rPr>
                <w:rFonts w:ascii="Times New Roman" w:hAnsi="Times New Roman" w:cs="Times New Roman"/>
                <w:sz w:val="24"/>
                <w:szCs w:val="24"/>
              </w:rPr>
              <w:t xml:space="preserve">Each student will be given a hundreds board a few chips.  Teacher will call out clues for students to discover the mystery number.  For example, teacher says “my number is </w:t>
            </w:r>
            <w:r w:rsidRPr="009B43E9">
              <w:rPr>
                <w:rFonts w:ascii="Times New Roman" w:hAnsi="Times New Roman" w:cs="Times New Roman"/>
                <w:b/>
                <w:sz w:val="24"/>
                <w:szCs w:val="24"/>
              </w:rPr>
              <w:t xml:space="preserve">greater than </w:t>
            </w:r>
            <w:r>
              <w:rPr>
                <w:rFonts w:ascii="Times New Roman" w:hAnsi="Times New Roman" w:cs="Times New Roman"/>
                <w:sz w:val="24"/>
                <w:szCs w:val="24"/>
              </w:rPr>
              <w:t xml:space="preserve">10, my number is </w:t>
            </w:r>
            <w:r>
              <w:rPr>
                <w:rFonts w:ascii="Times New Roman" w:hAnsi="Times New Roman" w:cs="Times New Roman"/>
                <w:b/>
                <w:sz w:val="24"/>
                <w:szCs w:val="24"/>
              </w:rPr>
              <w:t>less than</w:t>
            </w:r>
            <w:r w:rsidR="00292A28">
              <w:rPr>
                <w:rFonts w:ascii="Times New Roman" w:hAnsi="Times New Roman" w:cs="Times New Roman"/>
                <w:sz w:val="24"/>
                <w:szCs w:val="24"/>
              </w:rPr>
              <w:t xml:space="preserve"> 25, </w:t>
            </w:r>
            <w:proofErr w:type="gramStart"/>
            <w:r w:rsidR="00292A28">
              <w:rPr>
                <w:rFonts w:ascii="Times New Roman" w:hAnsi="Times New Roman" w:cs="Times New Roman"/>
                <w:sz w:val="24"/>
                <w:szCs w:val="24"/>
              </w:rPr>
              <w:t>it</w:t>
            </w:r>
            <w:proofErr w:type="gramEnd"/>
            <w:r w:rsidR="00292A28">
              <w:rPr>
                <w:rFonts w:ascii="Times New Roman" w:hAnsi="Times New Roman" w:cs="Times New Roman"/>
                <w:sz w:val="24"/>
                <w:szCs w:val="24"/>
              </w:rPr>
              <w:t xml:space="preserve"> </w:t>
            </w:r>
            <w:r>
              <w:rPr>
                <w:rFonts w:ascii="Times New Roman" w:hAnsi="Times New Roman" w:cs="Times New Roman"/>
                <w:sz w:val="24"/>
                <w:szCs w:val="24"/>
              </w:rPr>
              <w:t>has a 3 in the ones place</w:t>
            </w:r>
            <w:r w:rsidR="00292A28">
              <w:rPr>
                <w:rFonts w:ascii="Times New Roman" w:hAnsi="Times New Roman" w:cs="Times New Roman"/>
                <w:sz w:val="24"/>
                <w:szCs w:val="24"/>
              </w:rPr>
              <w:t xml:space="preserve">, </w:t>
            </w:r>
            <w:r>
              <w:rPr>
                <w:rFonts w:ascii="Times New Roman" w:hAnsi="Times New Roman" w:cs="Times New Roman"/>
                <w:sz w:val="24"/>
                <w:szCs w:val="24"/>
              </w:rPr>
              <w:t xml:space="preserve">and has a 2 with a </w:t>
            </w:r>
            <w:r w:rsidRPr="009B43E9">
              <w:rPr>
                <w:rFonts w:ascii="Times New Roman" w:hAnsi="Times New Roman" w:cs="Times New Roman"/>
                <w:b/>
                <w:sz w:val="24"/>
                <w:szCs w:val="24"/>
              </w:rPr>
              <w:t>value</w:t>
            </w:r>
            <w:r>
              <w:rPr>
                <w:rFonts w:ascii="Times New Roman" w:hAnsi="Times New Roman" w:cs="Times New Roman"/>
                <w:sz w:val="24"/>
                <w:szCs w:val="24"/>
              </w:rPr>
              <w:t xml:space="preserve"> of 20.  Continue this process as needed for your individual class.</w:t>
            </w:r>
          </w:p>
          <w:p w:rsidR="00BF35FF" w:rsidRPr="009B43E9" w:rsidRDefault="00BF35FF" w:rsidP="00292A28">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B109B1">
              <w:rPr>
                <w:rFonts w:ascii="Times New Roman" w:hAnsi="Times New Roman" w:cs="Times New Roman"/>
                <w:b/>
                <w:sz w:val="24"/>
                <w:szCs w:val="24"/>
              </w:rPr>
              <w:t xml:space="preserve"> </w:t>
            </w:r>
            <w:r w:rsidR="00B109B1" w:rsidRPr="00B109B1">
              <w:rPr>
                <w:rFonts w:ascii="Times New Roman" w:hAnsi="Times New Roman" w:cs="Times New Roman"/>
                <w:sz w:val="24"/>
                <w:szCs w:val="24"/>
              </w:rPr>
              <w:t xml:space="preserve">(15 </w:t>
            </w:r>
            <w:proofErr w:type="spellStart"/>
            <w:r w:rsidR="00B109B1" w:rsidRPr="00B109B1">
              <w:rPr>
                <w:rFonts w:ascii="Times New Roman" w:hAnsi="Times New Roman" w:cs="Times New Roman"/>
                <w:sz w:val="24"/>
                <w:szCs w:val="24"/>
              </w:rPr>
              <w:t>mins</w:t>
            </w:r>
            <w:proofErr w:type="spellEnd"/>
            <w:r w:rsidR="00B109B1" w:rsidRPr="00B109B1">
              <w:rPr>
                <w:rFonts w:ascii="Times New Roman" w:hAnsi="Times New Roman" w:cs="Times New Roman"/>
                <w:sz w:val="24"/>
                <w:szCs w:val="24"/>
              </w:rPr>
              <w:t>)</w:t>
            </w:r>
          </w:p>
          <w:p w:rsidR="009B43E9" w:rsidRDefault="00B109B1" w:rsidP="007B401D">
            <w:pPr>
              <w:rPr>
                <w:rFonts w:ascii="Times New Roman" w:hAnsi="Times New Roman" w:cs="Times New Roman"/>
                <w:b/>
                <w:sz w:val="24"/>
                <w:szCs w:val="24"/>
              </w:rPr>
            </w:pPr>
            <w:r>
              <w:rPr>
                <w:rFonts w:ascii="Times New Roman" w:hAnsi="Times New Roman" w:cs="Times New Roman"/>
                <w:sz w:val="24"/>
                <w:szCs w:val="24"/>
              </w:rPr>
              <w:t>Teacher will guided students through the front of Envisions lessons 4-4 and 4-5 to practice comparing 2 two-digit numbers.</w:t>
            </w:r>
            <w:r w:rsidR="00461359">
              <w:rPr>
                <w:rFonts w:ascii="Times New Roman" w:hAnsi="Times New Roman" w:cs="Times New Roman"/>
                <w:sz w:val="24"/>
                <w:szCs w:val="24"/>
              </w:rPr>
              <w:t xml:space="preserve">  Teacher will also display a number line on the board showing students how they can compare numbers on the number line.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461359">
              <w:rPr>
                <w:rFonts w:ascii="Times New Roman" w:hAnsi="Times New Roman" w:cs="Times New Roman"/>
                <w:b/>
                <w:sz w:val="24"/>
                <w:szCs w:val="24"/>
              </w:rPr>
              <w:t xml:space="preserve"> </w:t>
            </w:r>
            <w:r w:rsidR="00461359" w:rsidRPr="007F480C">
              <w:rPr>
                <w:rFonts w:ascii="Times New Roman" w:hAnsi="Times New Roman" w:cs="Times New Roman"/>
                <w:sz w:val="24"/>
                <w:szCs w:val="24"/>
              </w:rPr>
              <w:t xml:space="preserve">(10 </w:t>
            </w:r>
            <w:proofErr w:type="spellStart"/>
            <w:r w:rsidR="00461359" w:rsidRPr="007F480C">
              <w:rPr>
                <w:rFonts w:ascii="Times New Roman" w:hAnsi="Times New Roman" w:cs="Times New Roman"/>
                <w:sz w:val="24"/>
                <w:szCs w:val="24"/>
              </w:rPr>
              <w:t>mins</w:t>
            </w:r>
            <w:proofErr w:type="spellEnd"/>
            <w:r w:rsidR="00461359" w:rsidRPr="007F480C">
              <w:rPr>
                <w:rFonts w:ascii="Times New Roman" w:hAnsi="Times New Roman" w:cs="Times New Roman"/>
                <w:sz w:val="24"/>
                <w:szCs w:val="24"/>
              </w:rPr>
              <w:t>)</w:t>
            </w:r>
          </w:p>
          <w:p w:rsidR="00B109B1" w:rsidRDefault="00B109B1" w:rsidP="00B109B1">
            <w:pPr>
              <w:rPr>
                <w:rFonts w:ascii="Times New Roman" w:hAnsi="Times New Roman" w:cs="Times New Roman"/>
                <w:b/>
                <w:sz w:val="24"/>
                <w:szCs w:val="24"/>
              </w:rPr>
            </w:pPr>
            <w:r>
              <w:rPr>
                <w:rFonts w:ascii="Times New Roman" w:hAnsi="Times New Roman" w:cs="Times New Roman"/>
                <w:sz w:val="24"/>
                <w:szCs w:val="24"/>
              </w:rPr>
              <w:t>The class will work together to complete the remainder of lesson 4-4.</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461359">
              <w:rPr>
                <w:rFonts w:ascii="Times New Roman" w:hAnsi="Times New Roman" w:cs="Times New Roman"/>
                <w:b/>
                <w:sz w:val="24"/>
                <w:szCs w:val="24"/>
              </w:rPr>
              <w:t xml:space="preserve"> </w:t>
            </w:r>
            <w:r w:rsidR="00461359" w:rsidRPr="007F480C">
              <w:rPr>
                <w:rFonts w:ascii="Times New Roman" w:hAnsi="Times New Roman" w:cs="Times New Roman"/>
                <w:sz w:val="24"/>
                <w:szCs w:val="24"/>
              </w:rPr>
              <w:t xml:space="preserve">(20 </w:t>
            </w:r>
            <w:proofErr w:type="spellStart"/>
            <w:r w:rsidR="00461359" w:rsidRPr="007F480C">
              <w:rPr>
                <w:rFonts w:ascii="Times New Roman" w:hAnsi="Times New Roman" w:cs="Times New Roman"/>
                <w:sz w:val="24"/>
                <w:szCs w:val="24"/>
              </w:rPr>
              <w:t>mins</w:t>
            </w:r>
            <w:proofErr w:type="spellEnd"/>
            <w:r w:rsidR="00461359" w:rsidRPr="007F480C">
              <w:rPr>
                <w:rFonts w:ascii="Times New Roman" w:hAnsi="Times New Roman" w:cs="Times New Roman"/>
                <w:sz w:val="24"/>
                <w:szCs w:val="24"/>
              </w:rPr>
              <w:t>)</w:t>
            </w:r>
          </w:p>
          <w:p w:rsidR="00B109B1" w:rsidRPr="00461359" w:rsidRDefault="00B109B1" w:rsidP="007B401D">
            <w:pPr>
              <w:rPr>
                <w:rFonts w:ascii="Times New Roman" w:hAnsi="Times New Roman" w:cs="Times New Roman"/>
                <w:sz w:val="24"/>
                <w:szCs w:val="24"/>
              </w:rPr>
            </w:pPr>
            <w:r w:rsidRPr="00461359">
              <w:rPr>
                <w:rFonts w:ascii="Times New Roman" w:hAnsi="Times New Roman" w:cs="Times New Roman"/>
                <w:sz w:val="24"/>
                <w:szCs w:val="24"/>
              </w:rPr>
              <w:t>Students will work to complete Envisions lesson 4-5.  Go over as a class to check for mastery of comparing numbers</w:t>
            </w:r>
            <w:r w:rsidR="00292A28">
              <w:rPr>
                <w:rFonts w:ascii="Times New Roman" w:hAnsi="Times New Roman" w:cs="Times New Roman"/>
                <w:sz w:val="24"/>
                <w:szCs w:val="24"/>
              </w:rPr>
              <w:t xml:space="preserve"> using &lt;, =, and &gt;</w:t>
            </w:r>
            <w:r w:rsidRPr="00461359">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461359">
              <w:rPr>
                <w:rFonts w:ascii="Times New Roman" w:hAnsi="Times New Roman" w:cs="Times New Roman"/>
                <w:b/>
                <w:sz w:val="24"/>
                <w:szCs w:val="24"/>
              </w:rPr>
              <w:t xml:space="preserve"> </w:t>
            </w:r>
            <w:r w:rsidR="00461359" w:rsidRPr="007F480C">
              <w:rPr>
                <w:rFonts w:ascii="Times New Roman" w:hAnsi="Times New Roman" w:cs="Times New Roman"/>
                <w:sz w:val="24"/>
                <w:szCs w:val="24"/>
              </w:rPr>
              <w:t xml:space="preserve">(4:49 </w:t>
            </w:r>
            <w:proofErr w:type="spellStart"/>
            <w:r w:rsidR="00461359" w:rsidRPr="007F480C">
              <w:rPr>
                <w:rFonts w:ascii="Times New Roman" w:hAnsi="Times New Roman" w:cs="Times New Roman"/>
                <w:sz w:val="24"/>
                <w:szCs w:val="24"/>
              </w:rPr>
              <w:t>mins</w:t>
            </w:r>
            <w:proofErr w:type="spellEnd"/>
            <w:r w:rsidR="00461359" w:rsidRPr="007F480C">
              <w:rPr>
                <w:rFonts w:ascii="Times New Roman" w:hAnsi="Times New Roman" w:cs="Times New Roman"/>
                <w:sz w:val="24"/>
                <w:szCs w:val="24"/>
              </w:rPr>
              <w:t>)</w:t>
            </w:r>
          </w:p>
          <w:p w:rsidR="00461359" w:rsidRPr="00461359" w:rsidRDefault="00461359" w:rsidP="00461359">
            <w:pPr>
              <w:rPr>
                <w:rFonts w:ascii="Times New Roman" w:hAnsi="Times New Roman" w:cs="Times New Roman"/>
                <w:sz w:val="24"/>
                <w:szCs w:val="24"/>
              </w:rPr>
            </w:pPr>
            <w:r>
              <w:rPr>
                <w:rFonts w:ascii="Times New Roman" w:hAnsi="Times New Roman" w:cs="Times New Roman"/>
                <w:sz w:val="24"/>
                <w:szCs w:val="24"/>
              </w:rPr>
              <w:t xml:space="preserve">Students will watch </w:t>
            </w:r>
            <w:proofErr w:type="spellStart"/>
            <w:r>
              <w:rPr>
                <w:rFonts w:ascii="Times New Roman" w:hAnsi="Times New Roman" w:cs="Times New Roman"/>
                <w:sz w:val="24"/>
                <w:szCs w:val="24"/>
              </w:rPr>
              <w:t>BrainPOP</w:t>
            </w:r>
            <w:proofErr w:type="spellEnd"/>
            <w:r>
              <w:rPr>
                <w:rFonts w:ascii="Times New Roman" w:hAnsi="Times New Roman" w:cs="Times New Roman"/>
                <w:sz w:val="24"/>
                <w:szCs w:val="24"/>
              </w:rPr>
              <w:t xml:space="preserve"> Jr. video under “math” </w:t>
            </w:r>
            <w:r w:rsidRPr="001F5B98">
              <w:rPr>
                <w:rFonts w:ascii="Times New Roman" w:hAnsi="Times New Roman" w:cs="Times New Roman"/>
                <w:sz w:val="24"/>
                <w:szCs w:val="24"/>
              </w:rPr>
              <w:sym w:font="Wingdings" w:char="F0E0"/>
            </w:r>
            <w:r>
              <w:rPr>
                <w:rFonts w:ascii="Times New Roman" w:hAnsi="Times New Roman" w:cs="Times New Roman"/>
                <w:sz w:val="24"/>
                <w:szCs w:val="24"/>
              </w:rPr>
              <w:t xml:space="preserve"> “number sense” </w:t>
            </w:r>
            <w:r w:rsidRPr="001F5B98">
              <w:rPr>
                <w:rFonts w:ascii="Times New Roman" w:hAnsi="Times New Roman" w:cs="Times New Roman"/>
                <w:sz w:val="24"/>
                <w:szCs w:val="24"/>
              </w:rPr>
              <w:sym w:font="Wingdings" w:char="F0E0"/>
            </w:r>
            <w:r>
              <w:rPr>
                <w:rFonts w:ascii="Times New Roman" w:hAnsi="Times New Roman" w:cs="Times New Roman"/>
                <w:sz w:val="24"/>
                <w:szCs w:val="24"/>
              </w:rPr>
              <w:t xml:space="preserve"> “comparing” to summarize what we have learned in this lesson.</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FA69FD" w:rsidRDefault="00FA69FD" w:rsidP="00FA69FD">
            <w:pPr>
              <w:pStyle w:val="ListParagraph"/>
              <w:numPr>
                <w:ilvl w:val="0"/>
                <w:numId w:val="8"/>
              </w:numPr>
              <w:rPr>
                <w:rFonts w:ascii="Times New Roman" w:hAnsi="Times New Roman" w:cs="Times New Roman"/>
                <w:sz w:val="24"/>
                <w:szCs w:val="24"/>
              </w:rPr>
            </w:pPr>
            <w:r w:rsidRPr="00FA69FD">
              <w:rPr>
                <w:rFonts w:ascii="Times New Roman" w:hAnsi="Times New Roman" w:cs="Times New Roman"/>
                <w:sz w:val="24"/>
                <w:szCs w:val="24"/>
              </w:rPr>
              <w:t>Envisions Enrichment 4-5</w:t>
            </w:r>
          </w:p>
          <w:p w:rsidR="00FA69FD" w:rsidRDefault="002000AC" w:rsidP="00FA69FD">
            <w:pPr>
              <w:pStyle w:val="ListParagraph"/>
              <w:numPr>
                <w:ilvl w:val="0"/>
                <w:numId w:val="8"/>
              </w:numPr>
              <w:rPr>
                <w:rFonts w:ascii="Times New Roman" w:hAnsi="Times New Roman" w:cs="Times New Roman"/>
                <w:sz w:val="24"/>
                <w:szCs w:val="24"/>
              </w:rPr>
            </w:pPr>
            <w:hyperlink r:id="rId12" w:history="1">
              <w:r w:rsidR="00FA69FD" w:rsidRPr="00FA69FD">
                <w:rPr>
                  <w:rStyle w:val="Hyperlink"/>
                  <w:rFonts w:ascii="Times New Roman" w:hAnsi="Times New Roman" w:cs="Times New Roman"/>
                  <w:sz w:val="24"/>
                  <w:szCs w:val="24"/>
                </w:rPr>
                <w:t>www.pearsonsuccessnet.com</w:t>
              </w:r>
            </w:hyperlink>
            <w:r w:rsidR="00FA69FD" w:rsidRPr="00FA69FD">
              <w:rPr>
                <w:rFonts w:ascii="Times New Roman" w:hAnsi="Times New Roman" w:cs="Times New Roman"/>
                <w:sz w:val="24"/>
                <w:szCs w:val="24"/>
              </w:rPr>
              <w:t xml:space="preserve"> “Dragon Drop”</w:t>
            </w:r>
          </w:p>
          <w:p w:rsidR="00FA69FD" w:rsidRPr="00FA69FD" w:rsidRDefault="00FA69FD" w:rsidP="00FA69F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Differentiated Instruction Advanced “Look and See”</w:t>
            </w:r>
          </w:p>
        </w:tc>
        <w:tc>
          <w:tcPr>
            <w:tcW w:w="3672" w:type="dxa"/>
            <w:gridSpan w:val="3"/>
          </w:tcPr>
          <w:p w:rsidR="00FA69FD" w:rsidRDefault="00FA69FD" w:rsidP="00FA69FD">
            <w:pPr>
              <w:pStyle w:val="ListParagraph"/>
              <w:numPr>
                <w:ilvl w:val="0"/>
                <w:numId w:val="8"/>
              </w:numPr>
              <w:rPr>
                <w:rFonts w:ascii="Times New Roman" w:hAnsi="Times New Roman" w:cs="Times New Roman"/>
                <w:sz w:val="24"/>
                <w:szCs w:val="24"/>
              </w:rPr>
            </w:pPr>
            <w:r w:rsidRPr="00FA69FD">
              <w:rPr>
                <w:rFonts w:ascii="Times New Roman" w:hAnsi="Times New Roman" w:cs="Times New Roman"/>
                <w:sz w:val="24"/>
                <w:szCs w:val="24"/>
              </w:rPr>
              <w:t xml:space="preserve">Envisions </w:t>
            </w:r>
            <w:proofErr w:type="spellStart"/>
            <w:r w:rsidRPr="00FA69FD">
              <w:rPr>
                <w:rFonts w:ascii="Times New Roman" w:hAnsi="Times New Roman" w:cs="Times New Roman"/>
                <w:sz w:val="24"/>
                <w:szCs w:val="24"/>
              </w:rPr>
              <w:t>Reteaching</w:t>
            </w:r>
            <w:proofErr w:type="spellEnd"/>
          </w:p>
          <w:p w:rsidR="005C4CBE" w:rsidRPr="00FA69FD" w:rsidRDefault="00FA69FD" w:rsidP="00FA69FD">
            <w:pPr>
              <w:pStyle w:val="ListParagraph"/>
              <w:rPr>
                <w:rFonts w:ascii="Times New Roman" w:hAnsi="Times New Roman" w:cs="Times New Roman"/>
                <w:sz w:val="24"/>
                <w:szCs w:val="24"/>
              </w:rPr>
            </w:pPr>
            <w:r w:rsidRPr="00FA69FD">
              <w:rPr>
                <w:rFonts w:ascii="Times New Roman" w:hAnsi="Times New Roman" w:cs="Times New Roman"/>
                <w:sz w:val="24"/>
                <w:szCs w:val="24"/>
              </w:rPr>
              <w:t xml:space="preserve"> 4-4</w:t>
            </w:r>
          </w:p>
          <w:p w:rsidR="00FA69FD" w:rsidRDefault="00FA69FD" w:rsidP="00FA69FD">
            <w:pPr>
              <w:pStyle w:val="ListParagraph"/>
              <w:numPr>
                <w:ilvl w:val="0"/>
                <w:numId w:val="8"/>
              </w:numPr>
              <w:rPr>
                <w:rFonts w:ascii="Times New Roman" w:hAnsi="Times New Roman" w:cs="Times New Roman"/>
                <w:sz w:val="24"/>
                <w:szCs w:val="24"/>
              </w:rPr>
            </w:pPr>
            <w:r w:rsidRPr="00FA69FD">
              <w:rPr>
                <w:rFonts w:ascii="Times New Roman" w:hAnsi="Times New Roman" w:cs="Times New Roman"/>
                <w:sz w:val="24"/>
                <w:szCs w:val="24"/>
              </w:rPr>
              <w:t xml:space="preserve">Envisions </w:t>
            </w:r>
            <w:proofErr w:type="spellStart"/>
            <w:r w:rsidRPr="00FA69FD">
              <w:rPr>
                <w:rFonts w:ascii="Times New Roman" w:hAnsi="Times New Roman" w:cs="Times New Roman"/>
                <w:sz w:val="24"/>
                <w:szCs w:val="24"/>
              </w:rPr>
              <w:t>Reteaching</w:t>
            </w:r>
            <w:proofErr w:type="spellEnd"/>
            <w:r w:rsidRPr="00FA69FD">
              <w:rPr>
                <w:rFonts w:ascii="Times New Roman" w:hAnsi="Times New Roman" w:cs="Times New Roman"/>
                <w:sz w:val="24"/>
                <w:szCs w:val="24"/>
              </w:rPr>
              <w:t xml:space="preserve"> </w:t>
            </w:r>
          </w:p>
          <w:p w:rsidR="00FA69FD" w:rsidRPr="00FA69FD" w:rsidRDefault="00FA69FD" w:rsidP="00FA69FD">
            <w:pPr>
              <w:pStyle w:val="ListParagraph"/>
              <w:rPr>
                <w:rFonts w:ascii="Times New Roman" w:hAnsi="Times New Roman" w:cs="Times New Roman"/>
                <w:sz w:val="24"/>
                <w:szCs w:val="24"/>
              </w:rPr>
            </w:pPr>
            <w:r w:rsidRPr="00FA69FD">
              <w:rPr>
                <w:rFonts w:ascii="Times New Roman" w:hAnsi="Times New Roman" w:cs="Times New Roman"/>
                <w:sz w:val="24"/>
                <w:szCs w:val="24"/>
              </w:rPr>
              <w:t>4-5</w:t>
            </w:r>
          </w:p>
        </w:tc>
        <w:tc>
          <w:tcPr>
            <w:tcW w:w="3672" w:type="dxa"/>
          </w:tcPr>
          <w:p w:rsidR="00FA69FD" w:rsidRDefault="00FA69FD" w:rsidP="00FA69FD">
            <w:pPr>
              <w:pStyle w:val="ListParagraph"/>
              <w:numPr>
                <w:ilvl w:val="0"/>
                <w:numId w:val="8"/>
              </w:numPr>
              <w:rPr>
                <w:rFonts w:ascii="Times New Roman" w:hAnsi="Times New Roman" w:cs="Times New Roman"/>
                <w:sz w:val="24"/>
                <w:szCs w:val="24"/>
              </w:rPr>
            </w:pPr>
            <w:r w:rsidRPr="00FA69FD">
              <w:rPr>
                <w:rFonts w:ascii="Times New Roman" w:hAnsi="Times New Roman" w:cs="Times New Roman"/>
                <w:sz w:val="24"/>
                <w:szCs w:val="24"/>
              </w:rPr>
              <w:t xml:space="preserve">Envisions </w:t>
            </w:r>
            <w:proofErr w:type="spellStart"/>
            <w:r w:rsidRPr="00FA69FD">
              <w:rPr>
                <w:rFonts w:ascii="Times New Roman" w:hAnsi="Times New Roman" w:cs="Times New Roman"/>
                <w:sz w:val="24"/>
                <w:szCs w:val="24"/>
              </w:rPr>
              <w:t>Reteaching</w:t>
            </w:r>
            <w:proofErr w:type="spellEnd"/>
          </w:p>
          <w:p w:rsidR="00FA69FD" w:rsidRPr="00FA69FD" w:rsidRDefault="00FA69FD" w:rsidP="00FA69FD">
            <w:pPr>
              <w:pStyle w:val="ListParagraph"/>
              <w:rPr>
                <w:rFonts w:ascii="Times New Roman" w:hAnsi="Times New Roman" w:cs="Times New Roman"/>
                <w:sz w:val="24"/>
                <w:szCs w:val="24"/>
              </w:rPr>
            </w:pPr>
            <w:r w:rsidRPr="00FA69FD">
              <w:rPr>
                <w:rFonts w:ascii="Times New Roman" w:hAnsi="Times New Roman" w:cs="Times New Roman"/>
                <w:sz w:val="24"/>
                <w:szCs w:val="24"/>
              </w:rPr>
              <w:t xml:space="preserve"> 4-4</w:t>
            </w:r>
          </w:p>
          <w:p w:rsidR="00FA69FD" w:rsidRDefault="00FA69FD" w:rsidP="00FA69FD">
            <w:pPr>
              <w:pStyle w:val="ListParagraph"/>
              <w:numPr>
                <w:ilvl w:val="0"/>
                <w:numId w:val="8"/>
              </w:numPr>
              <w:rPr>
                <w:rFonts w:ascii="Times New Roman" w:hAnsi="Times New Roman" w:cs="Times New Roman"/>
                <w:sz w:val="24"/>
                <w:szCs w:val="24"/>
              </w:rPr>
            </w:pPr>
            <w:r w:rsidRPr="00FA69FD">
              <w:rPr>
                <w:rFonts w:ascii="Times New Roman" w:hAnsi="Times New Roman" w:cs="Times New Roman"/>
                <w:sz w:val="24"/>
                <w:szCs w:val="24"/>
              </w:rPr>
              <w:t xml:space="preserve">Envisions </w:t>
            </w:r>
            <w:proofErr w:type="spellStart"/>
            <w:r w:rsidRPr="00FA69FD">
              <w:rPr>
                <w:rFonts w:ascii="Times New Roman" w:hAnsi="Times New Roman" w:cs="Times New Roman"/>
                <w:sz w:val="24"/>
                <w:szCs w:val="24"/>
              </w:rPr>
              <w:t>Reteaching</w:t>
            </w:r>
            <w:proofErr w:type="spellEnd"/>
            <w:r w:rsidRPr="00FA69FD">
              <w:rPr>
                <w:rFonts w:ascii="Times New Roman" w:hAnsi="Times New Roman" w:cs="Times New Roman"/>
                <w:sz w:val="24"/>
                <w:szCs w:val="24"/>
              </w:rPr>
              <w:t xml:space="preserve"> </w:t>
            </w:r>
          </w:p>
          <w:p w:rsidR="005C4CBE" w:rsidRPr="00FA69FD" w:rsidRDefault="00FA69FD" w:rsidP="00FA69FD">
            <w:pPr>
              <w:pStyle w:val="ListParagraph"/>
              <w:rPr>
                <w:rFonts w:ascii="Times New Roman" w:hAnsi="Times New Roman" w:cs="Times New Roman"/>
                <w:sz w:val="24"/>
                <w:szCs w:val="24"/>
              </w:rPr>
            </w:pPr>
            <w:r w:rsidRPr="00FA69FD">
              <w:rPr>
                <w:rFonts w:ascii="Times New Roman" w:hAnsi="Times New Roman" w:cs="Times New Roman"/>
                <w:sz w:val="24"/>
                <w:szCs w:val="24"/>
              </w:rPr>
              <w:t>4-5</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FA69FD" w:rsidP="008C13D7">
            <w:pPr>
              <w:rPr>
                <w:rFonts w:ascii="Times New Roman" w:hAnsi="Times New Roman" w:cs="Times New Roman"/>
                <w:sz w:val="24"/>
                <w:szCs w:val="24"/>
              </w:rPr>
            </w:pPr>
            <w:r>
              <w:rPr>
                <w:rFonts w:ascii="Times New Roman" w:hAnsi="Times New Roman" w:cs="Times New Roman"/>
                <w:sz w:val="24"/>
                <w:szCs w:val="24"/>
              </w:rPr>
              <w:t>none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D98" w:rsidRDefault="00E56D98" w:rsidP="00D7779B">
      <w:pPr>
        <w:spacing w:after="0" w:line="240" w:lineRule="auto"/>
      </w:pPr>
      <w:r>
        <w:separator/>
      </w:r>
    </w:p>
  </w:endnote>
  <w:endnote w:type="continuationSeparator" w:id="0">
    <w:p w:rsidR="00E56D98" w:rsidRDefault="00E56D98"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D98" w:rsidRDefault="00E56D98" w:rsidP="00D7779B">
      <w:pPr>
        <w:spacing w:after="0" w:line="240" w:lineRule="auto"/>
      </w:pPr>
      <w:r>
        <w:separator/>
      </w:r>
    </w:p>
  </w:footnote>
  <w:footnote w:type="continuationSeparator" w:id="0">
    <w:p w:rsidR="00E56D98" w:rsidRDefault="00E56D98"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1BA0DBB"/>
    <w:multiLevelType w:val="hybridMultilevel"/>
    <w:tmpl w:val="BEB6C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8C3A11"/>
    <w:multiLevelType w:val="hybridMultilevel"/>
    <w:tmpl w:val="95B4A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B87989"/>
    <w:multiLevelType w:val="hybridMultilevel"/>
    <w:tmpl w:val="7256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5"/>
  </w:num>
  <w:num w:numId="7">
    <w:abstractNumId w:val="7"/>
  </w:num>
  <w:num w:numId="8">
    <w:abstractNumId w:val="9"/>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33B62"/>
    <w:rsid w:val="00103CBD"/>
    <w:rsid w:val="00115D5E"/>
    <w:rsid w:val="001A2621"/>
    <w:rsid w:val="001F6133"/>
    <w:rsid w:val="002000AC"/>
    <w:rsid w:val="00224A5F"/>
    <w:rsid w:val="00274ACD"/>
    <w:rsid w:val="0028190D"/>
    <w:rsid w:val="00292A28"/>
    <w:rsid w:val="002A7BC6"/>
    <w:rsid w:val="002C2148"/>
    <w:rsid w:val="003B7D0A"/>
    <w:rsid w:val="003D7D31"/>
    <w:rsid w:val="00461359"/>
    <w:rsid w:val="00477F48"/>
    <w:rsid w:val="004B658C"/>
    <w:rsid w:val="004D212A"/>
    <w:rsid w:val="0051657B"/>
    <w:rsid w:val="00570817"/>
    <w:rsid w:val="00570FB8"/>
    <w:rsid w:val="005C4CBE"/>
    <w:rsid w:val="00643719"/>
    <w:rsid w:val="006A0ACD"/>
    <w:rsid w:val="006F47F4"/>
    <w:rsid w:val="00771584"/>
    <w:rsid w:val="007A4954"/>
    <w:rsid w:val="007B401D"/>
    <w:rsid w:val="007F480C"/>
    <w:rsid w:val="008C13D7"/>
    <w:rsid w:val="00926DE4"/>
    <w:rsid w:val="009B085C"/>
    <w:rsid w:val="009B43E9"/>
    <w:rsid w:val="009C75C8"/>
    <w:rsid w:val="00A071AC"/>
    <w:rsid w:val="00A67FA5"/>
    <w:rsid w:val="00AA5426"/>
    <w:rsid w:val="00B109B1"/>
    <w:rsid w:val="00B51CA8"/>
    <w:rsid w:val="00B653FA"/>
    <w:rsid w:val="00BD4A36"/>
    <w:rsid w:val="00BF35FF"/>
    <w:rsid w:val="00C92D93"/>
    <w:rsid w:val="00CB2DBC"/>
    <w:rsid w:val="00CD5617"/>
    <w:rsid w:val="00D7779B"/>
    <w:rsid w:val="00D85633"/>
    <w:rsid w:val="00E56D98"/>
    <w:rsid w:val="00E71A9C"/>
    <w:rsid w:val="00F97D5C"/>
    <w:rsid w:val="00FA69FD"/>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A69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earsonsuccessnet.com"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AC430C39-B24C-4B3A-9CCD-9C861830D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Jordan Hoyt</cp:lastModifiedBy>
  <cp:revision>2</cp:revision>
  <dcterms:created xsi:type="dcterms:W3CDTF">2012-06-27T22:59:00Z</dcterms:created>
  <dcterms:modified xsi:type="dcterms:W3CDTF">2012-06-27T22:59:00Z</dcterms:modified>
</cp:coreProperties>
</file>